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33" w:line="219" w:lineRule="auto"/>
        <w:jc w:val="both"/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  <w:t>附件3：</w:t>
      </w:r>
    </w:p>
    <w:p>
      <w:pPr>
        <w:spacing w:before="133" w:line="219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</w:rPr>
        <w:t>项目绩效目标申报表</w:t>
      </w:r>
    </w:p>
    <w:p/>
    <w:p>
      <w:pPr>
        <w:spacing w:line="55" w:lineRule="exact"/>
      </w:pPr>
    </w:p>
    <w:tbl>
      <w:tblPr>
        <w:tblStyle w:val="4"/>
        <w:tblW w:w="9076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3"/>
        <w:gridCol w:w="1299"/>
        <w:gridCol w:w="2088"/>
        <w:gridCol w:w="1338"/>
        <w:gridCol w:w="30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1313" w:type="dxa"/>
            <w:vAlign w:val="top"/>
          </w:tcPr>
          <w:p>
            <w:pPr>
              <w:spacing w:before="75" w:line="220" w:lineRule="auto"/>
              <w:ind w:left="1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7763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313" w:type="dxa"/>
            <w:vAlign w:val="top"/>
          </w:tcPr>
          <w:p>
            <w:pPr>
              <w:spacing w:before="84" w:line="221" w:lineRule="auto"/>
              <w:ind w:left="1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企业名称</w:t>
            </w:r>
          </w:p>
        </w:tc>
        <w:tc>
          <w:tcPr>
            <w:tcW w:w="7763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313" w:type="dxa"/>
            <w:vAlign w:val="top"/>
          </w:tcPr>
          <w:p>
            <w:pPr>
              <w:spacing w:before="82" w:line="219" w:lineRule="auto"/>
              <w:ind w:left="4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项目负责人</w:t>
            </w:r>
          </w:p>
        </w:tc>
        <w:tc>
          <w:tcPr>
            <w:tcW w:w="3387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8" w:type="dxa"/>
            <w:vAlign w:val="top"/>
          </w:tcPr>
          <w:p>
            <w:pPr>
              <w:spacing w:before="83" w:line="221" w:lineRule="auto"/>
              <w:ind w:left="1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联系方式</w:t>
            </w:r>
          </w:p>
        </w:tc>
        <w:tc>
          <w:tcPr>
            <w:tcW w:w="30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1313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78" w:line="233" w:lineRule="auto"/>
              <w:ind w:left="368" w:leftChars="175" w:right="167" w:firstLine="102" w:firstLineChars="4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项目绩效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总目标</w:t>
            </w:r>
          </w:p>
        </w:tc>
        <w:tc>
          <w:tcPr>
            <w:tcW w:w="7763" w:type="dxa"/>
            <w:gridSpan w:val="4"/>
            <w:vAlign w:val="top"/>
          </w:tcPr>
          <w:p>
            <w:pPr>
              <w:spacing w:before="62" w:line="220" w:lineRule="auto"/>
              <w:ind w:left="1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(项目预期达到的总体目标)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313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1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绩效指标</w:t>
            </w:r>
          </w:p>
        </w:tc>
        <w:tc>
          <w:tcPr>
            <w:tcW w:w="1299" w:type="dxa"/>
            <w:vAlign w:val="top"/>
          </w:tcPr>
          <w:p>
            <w:pPr>
              <w:spacing w:before="84" w:line="220" w:lineRule="auto"/>
              <w:ind w:left="1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一级指标</w:t>
            </w:r>
          </w:p>
        </w:tc>
        <w:tc>
          <w:tcPr>
            <w:tcW w:w="2088" w:type="dxa"/>
            <w:vAlign w:val="top"/>
          </w:tcPr>
          <w:p>
            <w:pPr>
              <w:spacing w:before="84" w:line="220" w:lineRule="auto"/>
              <w:ind w:left="5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二级指标</w:t>
            </w:r>
          </w:p>
        </w:tc>
        <w:tc>
          <w:tcPr>
            <w:tcW w:w="4376" w:type="dxa"/>
            <w:gridSpan w:val="2"/>
            <w:vAlign w:val="top"/>
          </w:tcPr>
          <w:p>
            <w:pPr>
              <w:spacing w:before="84" w:line="219" w:lineRule="auto"/>
              <w:ind w:left="18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目标值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8" w:hRule="atLeast"/>
        </w:trPr>
        <w:tc>
          <w:tcPr>
            <w:tcW w:w="131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1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产出指标</w:t>
            </w:r>
          </w:p>
        </w:tc>
        <w:tc>
          <w:tcPr>
            <w:tcW w:w="2088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5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数量指标</w:t>
            </w:r>
          </w:p>
        </w:tc>
        <w:tc>
          <w:tcPr>
            <w:tcW w:w="4376" w:type="dxa"/>
            <w:gridSpan w:val="2"/>
            <w:vAlign w:val="top"/>
          </w:tcPr>
          <w:p>
            <w:pPr>
              <w:spacing w:before="62" w:line="219" w:lineRule="auto"/>
              <w:ind w:left="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(项目预期产品或提供服务的数量)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9" w:hRule="atLeast"/>
        </w:trPr>
        <w:tc>
          <w:tcPr>
            <w:tcW w:w="131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88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5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质量指标</w:t>
            </w:r>
          </w:p>
        </w:tc>
        <w:tc>
          <w:tcPr>
            <w:tcW w:w="4376" w:type="dxa"/>
            <w:gridSpan w:val="2"/>
            <w:vAlign w:val="top"/>
          </w:tcPr>
          <w:p>
            <w:pPr>
              <w:spacing w:before="27" w:line="252" w:lineRule="auto"/>
              <w:ind w:left="74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(项目实施改造情况，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预期达到的标准、水平和改造提升效果，如产品质量提升情况、废品率降低情况等)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131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88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55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时效指标</w:t>
            </w:r>
          </w:p>
        </w:tc>
        <w:tc>
          <w:tcPr>
            <w:tcW w:w="4376" w:type="dxa"/>
            <w:gridSpan w:val="2"/>
            <w:vAlign w:val="top"/>
          </w:tcPr>
          <w:p>
            <w:pPr>
              <w:spacing w:before="77" w:line="219" w:lineRule="auto"/>
              <w:ind w:left="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(项目完成的及时程度和效率情况)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131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1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效益指标</w:t>
            </w:r>
          </w:p>
        </w:tc>
        <w:tc>
          <w:tcPr>
            <w:tcW w:w="2088" w:type="dxa"/>
            <w:vAlign w:val="top"/>
          </w:tcPr>
          <w:p>
            <w:pPr>
              <w:spacing w:line="388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31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经济效益指标</w:t>
            </w:r>
          </w:p>
        </w:tc>
        <w:tc>
          <w:tcPr>
            <w:tcW w:w="4376" w:type="dxa"/>
            <w:gridSpan w:val="2"/>
            <w:vAlign w:val="top"/>
          </w:tcPr>
          <w:p>
            <w:pPr>
              <w:spacing w:before="88" w:line="219" w:lineRule="auto"/>
              <w:ind w:left="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(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如新增销售收入、利润、税收情况等)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4" w:hRule="atLeast"/>
        </w:trPr>
        <w:tc>
          <w:tcPr>
            <w:tcW w:w="131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88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31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社会效益指标</w:t>
            </w:r>
          </w:p>
        </w:tc>
        <w:tc>
          <w:tcPr>
            <w:tcW w:w="4376" w:type="dxa"/>
            <w:gridSpan w:val="2"/>
            <w:vAlign w:val="top"/>
          </w:tcPr>
          <w:p>
            <w:pPr>
              <w:spacing w:before="46" w:line="245" w:lineRule="auto"/>
              <w:ind w:left="74" w:right="2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(项目产出对社会带来的影响和效果，如减 少用工或降低能耗</w:t>
            </w:r>
            <w:r>
              <w:rPr>
                <w:rFonts w:hint="eastAsia" w:ascii="宋体" w:hAnsi="宋体" w:eastAsia="宋体" w:cs="宋体"/>
                <w:spacing w:val="8"/>
                <w:sz w:val="23"/>
                <w:szCs w:val="23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8"/>
                <w:sz w:val="23"/>
                <w:szCs w:val="23"/>
                <w:lang w:val="en-US" w:eastAsia="zh-CN"/>
              </w:rPr>
              <w:t>以及带动就业人数情况等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)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MGM1MzZjNGFjY2NlM2Y5ZjhhOTg3Nzc5ZWM1ZTIifQ=="/>
  </w:docVars>
  <w:rsids>
    <w:rsidRoot w:val="3E4D04DD"/>
    <w:rsid w:val="343F6D1F"/>
    <w:rsid w:val="367C29E6"/>
    <w:rsid w:val="3CBF6C75"/>
    <w:rsid w:val="3E4D04DD"/>
    <w:rsid w:val="6F785EA7"/>
    <w:rsid w:val="72E4606D"/>
    <w:rsid w:val="735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234</Characters>
  <Lines>0</Lines>
  <Paragraphs>0</Paragraphs>
  <TotalTime>7</TotalTime>
  <ScaleCrop>false</ScaleCrop>
  <LinksUpToDate>false</LinksUpToDate>
  <CharactersWithSpaces>236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2023-02-01T08:21:00Z</dcterms:created>
  <dc:creator>小狮子</dc:creator>
  <cp:lastModifiedBy>小狮子</cp:lastModifiedBy>
  <cp:lastPrinted>2023-03-02T05:38:00Z</cp:lastPrinted>
  <dcterms:modified xsi:type="dcterms:W3CDTF">2023-03-02T05:52:19Z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D2214DBEE1514F6E8F39A4CE911B1C1F</vt:lpwstr>
  </property>
</Properties>
</file>